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3"/>
          <w:szCs w:val="13"/>
        </w:rPr>
        <w:t xml:space="preserve">ДОГОВОР №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на оказание платных медицинских услуг</w:t>
      </w:r>
    </w:p>
    <w:p>
      <w:pPr>
        <w:pStyle w:val="HTMLPreformatted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город Сочи</w:t>
        <w:tab/>
      </w:r>
    </w:p>
    <w:p>
      <w:pPr>
        <w:pStyle w:val="HTMLPreformatted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__.__.20____    </w:t>
      </w:r>
    </w:p>
    <w:p>
      <w:pPr>
        <w:pStyle w:val="Normal"/>
        <w:shd w:val="clear" w:color="auto" w:fill="FFFFFF"/>
        <w:spacing w:lineRule="auto" w:line="240" w:before="0" w:after="0"/>
        <w:ind w:right="-1" w:hanging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  <w:t>ООО «МВК МИКРОХИРУРГИИ ГЛАЗА» (</w:t>
      </w:r>
      <w:r>
        <w:rPr>
          <w:rFonts w:ascii="Times New Roman" w:hAnsi="Times New Roman"/>
          <w:sz w:val="13"/>
          <w:szCs w:val="13"/>
        </w:rPr>
        <w:t>ОГРН 1202300044440</w:t>
      </w:r>
      <w:r>
        <w:rPr>
          <w:rFonts w:ascii="Times New Roman" w:hAnsi="Times New Roman"/>
          <w:b/>
          <w:sz w:val="13"/>
          <w:szCs w:val="13"/>
        </w:rPr>
        <w:t xml:space="preserve"> - свидетельство о внесении записи в единый государственный реестр юридических лиц от 17.08.2020г., выданное Межрайонной ИФНС №16 по Краснодарскому краю, лицензия №ЛО-23-01-015063 от 25.01.2021г., выданная Министерством здравоохранения Краснодарского края</w:t>
      </w:r>
      <w:r>
        <w:rPr>
          <w:rFonts w:ascii="Times New Roman" w:hAnsi="Times New Roman"/>
          <w:sz w:val="13"/>
          <w:szCs w:val="13"/>
        </w:rPr>
        <w:t xml:space="preserve"> перечень работ (услуг), составляющих медицинскую деятельность медицинской организации в соответствии с лицензией указаны в Приложении №3 к настоящему договору), адрес места нахождения: Краснодарский край, г.Сочи, Адлерский р-н, ул. Просвещения, д.19В, именуемое в дальнейшем </w:t>
      </w:r>
      <w:r>
        <w:rPr>
          <w:rFonts w:ascii="Times New Roman" w:hAnsi="Times New Roman"/>
          <w:b/>
          <w:bCs/>
          <w:sz w:val="13"/>
          <w:szCs w:val="13"/>
        </w:rPr>
        <w:t>«Клиника»</w:t>
      </w:r>
      <w:r>
        <w:rPr>
          <w:rFonts w:ascii="Times New Roman" w:hAnsi="Times New Roman"/>
          <w:sz w:val="13"/>
          <w:szCs w:val="13"/>
        </w:rPr>
        <w:t xml:space="preserve">, в лице директора Шаталовой Натальи Алексеевны, действующего на основании Устава, с одной стороны, и гражданин (-ка) </w:t>
      </w:r>
    </w:p>
    <w:p>
      <w:pPr>
        <w:pStyle w:val="NoSpacing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</w:r>
    </w:p>
    <w:p>
      <w:pPr>
        <w:pStyle w:val="HTMLPreformatted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color w:val="000000"/>
          <w:sz w:val="13"/>
          <w:szCs w:val="13"/>
        </w:rPr>
        <w:t xml:space="preserve">      </w:t>
      </w:r>
      <w:r>
        <w:rPr>
          <w:rFonts w:ascii="Times New Roman" w:hAnsi="Times New Roman"/>
          <w:i/>
          <w:iCs/>
          <w:color w:val="000000"/>
          <w:sz w:val="13"/>
          <w:szCs w:val="13"/>
        </w:rPr>
        <w:t>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именуемый (-ая) в дальнейшем </w:t>
      </w:r>
      <w:r>
        <w:rPr>
          <w:rFonts w:ascii="Times New Roman" w:hAnsi="Times New Roman"/>
          <w:b/>
          <w:bCs/>
          <w:sz w:val="13"/>
          <w:szCs w:val="13"/>
        </w:rPr>
        <w:t xml:space="preserve">«Пациент», </w:t>
      </w:r>
      <w:r>
        <w:rPr>
          <w:rFonts w:ascii="Times New Roman" w:hAnsi="Times New Roman"/>
          <w:sz w:val="13"/>
          <w:szCs w:val="13"/>
        </w:rPr>
        <w:t>с другой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1. ПРЕДМЕТ ДОГОВОРА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1.1. На условиях настоящего Договора </w:t>
      </w:r>
      <w:r>
        <w:rPr>
          <w:rFonts w:ascii="Times New Roman" w:hAnsi="Times New Roman"/>
          <w:b/>
          <w:sz w:val="13"/>
          <w:szCs w:val="13"/>
        </w:rPr>
        <w:t xml:space="preserve">Клиника </w:t>
      </w:r>
      <w:r>
        <w:rPr>
          <w:rFonts w:ascii="Times New Roman" w:hAnsi="Times New Roman"/>
          <w:sz w:val="13"/>
          <w:szCs w:val="13"/>
        </w:rPr>
        <w:t xml:space="preserve">обязуется оказать </w:t>
      </w:r>
      <w:r>
        <w:rPr>
          <w:rFonts w:ascii="Times New Roman" w:hAnsi="Times New Roman"/>
          <w:b/>
          <w:sz w:val="13"/>
          <w:szCs w:val="13"/>
        </w:rPr>
        <w:t>Пациенту</w:t>
      </w:r>
      <w:r>
        <w:rPr>
          <w:rFonts w:ascii="Times New Roman" w:hAnsi="Times New Roman"/>
          <w:sz w:val="13"/>
          <w:szCs w:val="13"/>
        </w:rPr>
        <w:t xml:space="preserve"> на возмездной основе медицинские услуги, указанные в п.2.1. настоящего договора, отвечающие требованиям, предъявляемым к методам диагностики, профилактики и лечения, разрешенным на территории Российской Федерации, а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обязуется принять и оплатить медицинские услуги на условиях 100 % авансового платежа в безналичном порядке на расчетный счет, либо наличными деньгами в кассу </w:t>
      </w:r>
      <w:r>
        <w:rPr>
          <w:rFonts w:ascii="Times New Roman" w:hAnsi="Times New Roman"/>
          <w:b/>
          <w:sz w:val="13"/>
          <w:szCs w:val="13"/>
        </w:rPr>
        <w:t>Клиники</w:t>
      </w:r>
      <w:r>
        <w:rPr>
          <w:rFonts w:ascii="Times New Roman" w:hAnsi="Times New Roman"/>
          <w:sz w:val="13"/>
          <w:szCs w:val="13"/>
        </w:rPr>
        <w:t xml:space="preserve">. На руки </w:t>
      </w:r>
      <w:r>
        <w:rPr>
          <w:rFonts w:ascii="Times New Roman" w:hAnsi="Times New Roman"/>
          <w:b/>
          <w:sz w:val="13"/>
          <w:szCs w:val="13"/>
        </w:rPr>
        <w:t>Пациенту</w:t>
      </w:r>
      <w:r>
        <w:rPr>
          <w:rFonts w:ascii="Times New Roman" w:hAnsi="Times New Roman"/>
          <w:sz w:val="13"/>
          <w:szCs w:val="13"/>
        </w:rPr>
        <w:t xml:space="preserve"> выдаются кассовые чеки, копии чеков и/или другой документ, подтверждающий прием </w:t>
      </w:r>
      <w:r>
        <w:rPr>
          <w:rFonts w:ascii="Times New Roman" w:hAnsi="Times New Roman"/>
          <w:b/>
          <w:sz w:val="13"/>
          <w:szCs w:val="13"/>
        </w:rPr>
        <w:t>Клиникой</w:t>
      </w:r>
      <w:r>
        <w:rPr>
          <w:rFonts w:ascii="Times New Roman" w:hAnsi="Times New Roman"/>
          <w:sz w:val="13"/>
          <w:szCs w:val="13"/>
        </w:rPr>
        <w:t xml:space="preserve"> наличных денег.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1.2. Медицинские услуги оказываются </w:t>
      </w:r>
      <w:r>
        <w:rPr>
          <w:rFonts w:ascii="Times New Roman" w:hAnsi="Times New Roman"/>
          <w:b/>
          <w:sz w:val="13"/>
          <w:szCs w:val="13"/>
        </w:rPr>
        <w:t>Клиникой</w:t>
      </w:r>
      <w:r>
        <w:rPr>
          <w:rFonts w:ascii="Times New Roman" w:hAnsi="Times New Roman"/>
          <w:sz w:val="13"/>
          <w:szCs w:val="13"/>
        </w:rPr>
        <w:t xml:space="preserve"> в амбулаторных условиях (при состояниях, не предусматривающих круглосуточного медицинского наблюдения и лечения), в условиях дневного или круглосуточного стационара.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  <w:t>2. СТОИМОСТЬ УСЛУГ И ПОРЯДОК ОПЛАТЫ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2.1. Перечень оказываемых медицинских услуг:</w:t>
      </w:r>
    </w:p>
    <w:tbl>
      <w:tblPr>
        <w:tblW w:w="104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69"/>
        <w:gridCol w:w="5993"/>
        <w:gridCol w:w="841"/>
        <w:gridCol w:w="705"/>
        <w:gridCol w:w="987"/>
        <w:gridCol w:w="1261"/>
      </w:tblGrid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п/п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Перечень платных медицинских услуг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Кол-во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Сроки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Стоимость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Сумма</w:t>
            </w:r>
          </w:p>
        </w:tc>
      </w:tr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</w:tr>
      <w:tr>
        <w:trPr/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</w:tr>
    </w:tbl>
    <w:p>
      <w:pPr>
        <w:pStyle w:val="HTMLPreformatted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HTMLPreformatted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Общая стоимость медицинских услуг составляет_____( ____</w:t>
      </w:r>
      <w:r>
        <w:rPr>
          <w:rFonts w:ascii="Times New Roman" w:hAnsi="Times New Roman"/>
          <w:color w:val="000000"/>
          <w:sz w:val="13"/>
          <w:szCs w:val="13"/>
        </w:rPr>
        <w:t xml:space="preserve"> рублей 00 копеек </w:t>
      </w:r>
      <w:r>
        <w:rPr>
          <w:rFonts w:ascii="Times New Roman" w:hAnsi="Times New Roman"/>
          <w:sz w:val="13"/>
          <w:szCs w:val="13"/>
        </w:rPr>
        <w:t xml:space="preserve">) рублей______копеек и определяется на основании действующего Прейскуранта, утвержденного </w:t>
      </w:r>
      <w:r>
        <w:rPr>
          <w:rFonts w:ascii="Times New Roman" w:hAnsi="Times New Roman"/>
          <w:b/>
          <w:sz w:val="13"/>
          <w:szCs w:val="13"/>
        </w:rPr>
        <w:t xml:space="preserve">Клиникой </w:t>
      </w:r>
      <w:r>
        <w:rPr>
          <w:rFonts w:ascii="Times New Roman" w:hAnsi="Times New Roman"/>
          <w:sz w:val="13"/>
          <w:szCs w:val="13"/>
        </w:rPr>
        <w:t xml:space="preserve">и согласованного с </w:t>
      </w:r>
      <w:r>
        <w:rPr>
          <w:rFonts w:ascii="Times New Roman" w:hAnsi="Times New Roman"/>
          <w:b/>
          <w:sz w:val="13"/>
          <w:szCs w:val="13"/>
        </w:rPr>
        <w:t>Пациентом</w:t>
      </w:r>
      <w:r>
        <w:rPr>
          <w:rFonts w:ascii="Times New Roman" w:hAnsi="Times New Roman"/>
          <w:sz w:val="13"/>
          <w:szCs w:val="13"/>
        </w:rPr>
        <w:t>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2.2. Перечень и стоимость медицинских услуг, оказываемых </w:t>
      </w:r>
      <w:r>
        <w:rPr>
          <w:rFonts w:ascii="Times New Roman" w:hAnsi="Times New Roman"/>
          <w:b/>
          <w:sz w:val="13"/>
          <w:szCs w:val="13"/>
        </w:rPr>
        <w:t>Клиникой</w:t>
      </w:r>
      <w:r>
        <w:rPr>
          <w:rFonts w:ascii="Times New Roman" w:hAnsi="Times New Roman"/>
          <w:sz w:val="13"/>
          <w:szCs w:val="13"/>
        </w:rPr>
        <w:t xml:space="preserve">, содержатся в действующем на момент заключения настоящего Договора Прейскуранте. В момент подписания настоящего Договора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ознакомлен с перечнем работ (услуг), отраженных в лицензии на медицинскую деятельность, Прейскурантом </w:t>
      </w:r>
      <w:r>
        <w:rPr>
          <w:rFonts w:ascii="Times New Roman" w:hAnsi="Times New Roman"/>
          <w:b/>
          <w:sz w:val="13"/>
          <w:szCs w:val="13"/>
        </w:rPr>
        <w:t>Клиники</w:t>
      </w:r>
      <w:r>
        <w:rPr>
          <w:rFonts w:ascii="Times New Roman" w:hAnsi="Times New Roman"/>
          <w:sz w:val="13"/>
          <w:szCs w:val="13"/>
        </w:rPr>
        <w:t>, понимает содержащуюся в нем информацию, согласен с действующими ценами на медицинские услуги.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2.3. В момент заключения настоящего Договора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обязательного медицинского страхования оказания гражданам медицинской помощи.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2.4. Подписывая настоящий Договор, получив в доступной форме информацию о состоянии здоровья,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дает свое согласие на обработку его персональных данных и предоставление ему платных медицинских услуг, оговоренных в настоящем Договоре.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2.5.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уведомлен о том, что несоблюдение им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 на состоянии здоровья </w:t>
      </w:r>
      <w:r>
        <w:rPr>
          <w:rFonts w:ascii="Times New Roman" w:hAnsi="Times New Roman"/>
          <w:b/>
          <w:sz w:val="13"/>
          <w:szCs w:val="13"/>
        </w:rPr>
        <w:t>Пациента.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3. ПРАВА И ОБЯЗАННОСТИ СТОРОН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3.1. </w:t>
      </w:r>
      <w:r>
        <w:rPr>
          <w:rFonts w:ascii="Times New Roman" w:hAnsi="Times New Roman"/>
          <w:b/>
          <w:sz w:val="13"/>
          <w:szCs w:val="13"/>
        </w:rPr>
        <w:t>Клиника</w:t>
      </w:r>
      <w:r>
        <w:rPr>
          <w:rFonts w:ascii="Times New Roman" w:hAnsi="Times New Roman"/>
          <w:sz w:val="13"/>
          <w:szCs w:val="13"/>
        </w:rPr>
        <w:t xml:space="preserve"> обязуется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3.2. </w:t>
      </w:r>
      <w:r>
        <w:rPr>
          <w:rFonts w:ascii="Times New Roman" w:hAnsi="Times New Roman"/>
          <w:b/>
          <w:sz w:val="13"/>
          <w:szCs w:val="13"/>
        </w:rPr>
        <w:t>Клиника</w:t>
      </w:r>
      <w:r>
        <w:rPr>
          <w:rFonts w:ascii="Times New Roman" w:hAnsi="Times New Roman"/>
          <w:sz w:val="13"/>
          <w:szCs w:val="13"/>
        </w:rPr>
        <w:t xml:space="preserve"> имеет право требовать от </w:t>
      </w:r>
      <w:r>
        <w:rPr>
          <w:rFonts w:ascii="Times New Roman" w:hAnsi="Times New Roman"/>
          <w:b/>
          <w:sz w:val="13"/>
          <w:szCs w:val="13"/>
        </w:rPr>
        <w:t>Пациента</w:t>
      </w:r>
      <w:r>
        <w:rPr>
          <w:rFonts w:ascii="Times New Roman" w:hAnsi="Times New Roman"/>
          <w:sz w:val="13"/>
          <w:szCs w:val="13"/>
        </w:rPr>
        <w:t xml:space="preserve"> выполнения возложенных на него данным договором обязанностей.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3.3.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обязуется: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3.3.1. Своевременно и в полном объеме оплачивать предоставленные </w:t>
      </w:r>
      <w:r>
        <w:rPr>
          <w:rFonts w:ascii="Times New Roman" w:hAnsi="Times New Roman"/>
          <w:b/>
          <w:sz w:val="13"/>
          <w:szCs w:val="13"/>
        </w:rPr>
        <w:t>Клиникой</w:t>
      </w:r>
      <w:r>
        <w:rPr>
          <w:rFonts w:ascii="Times New Roman" w:hAnsi="Times New Roman"/>
          <w:sz w:val="13"/>
          <w:szCs w:val="13"/>
        </w:rPr>
        <w:t xml:space="preserve"> медицинские услуги в соответствии с условиями настоящего Договора.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3.3.2. 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3.3.3. Выполнять Правила внутреннего распорядка, режим </w:t>
      </w:r>
      <w:r>
        <w:rPr>
          <w:rFonts w:ascii="Times New Roman" w:hAnsi="Times New Roman"/>
          <w:b/>
          <w:sz w:val="13"/>
          <w:szCs w:val="13"/>
        </w:rPr>
        <w:t>Клиники</w:t>
      </w:r>
      <w:r>
        <w:rPr>
          <w:rFonts w:ascii="Times New Roman" w:hAnsi="Times New Roman"/>
          <w:sz w:val="13"/>
          <w:szCs w:val="13"/>
        </w:rPr>
        <w:t>, требования и предписания медицинского персонала Клиники как необходимые условия предоставления ему качественной медицинской помощи.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3.3.5. Бережно относиться к имуществу </w:t>
      </w:r>
      <w:r>
        <w:rPr>
          <w:rFonts w:ascii="Times New Roman" w:hAnsi="Times New Roman"/>
          <w:b/>
          <w:sz w:val="13"/>
          <w:szCs w:val="13"/>
        </w:rPr>
        <w:t>Клиники</w:t>
      </w:r>
      <w:r>
        <w:rPr>
          <w:rFonts w:ascii="Times New Roman" w:hAnsi="Times New Roman"/>
          <w:sz w:val="13"/>
          <w:szCs w:val="13"/>
        </w:rPr>
        <w:t xml:space="preserve">. В случае причинения ущерба </w:t>
      </w:r>
      <w:r>
        <w:rPr>
          <w:rFonts w:ascii="Times New Roman" w:hAnsi="Times New Roman"/>
          <w:b/>
          <w:sz w:val="13"/>
          <w:szCs w:val="13"/>
        </w:rPr>
        <w:t xml:space="preserve">Клинике </w:t>
      </w:r>
      <w:r>
        <w:rPr>
          <w:rFonts w:ascii="Times New Roman" w:hAnsi="Times New Roman"/>
          <w:sz w:val="13"/>
          <w:szCs w:val="13"/>
        </w:rPr>
        <w:t xml:space="preserve">вследствие утраты или порчи имущества, вызванного действиями или бездействием </w:t>
      </w:r>
      <w:r>
        <w:rPr>
          <w:rFonts w:ascii="Times New Roman" w:hAnsi="Times New Roman"/>
          <w:b/>
          <w:sz w:val="13"/>
          <w:szCs w:val="13"/>
        </w:rPr>
        <w:t>Пациента</w:t>
      </w:r>
      <w:r>
        <w:rPr>
          <w:rFonts w:ascii="Times New Roman" w:hAnsi="Times New Roman"/>
          <w:sz w:val="13"/>
          <w:szCs w:val="13"/>
        </w:rPr>
        <w:t xml:space="preserve"> и/или лиц, его сопровождающих,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обязуется в течение трех календарных дней возместить </w:t>
      </w:r>
      <w:r>
        <w:rPr>
          <w:rFonts w:ascii="Times New Roman" w:hAnsi="Times New Roman"/>
          <w:b/>
          <w:sz w:val="13"/>
          <w:szCs w:val="13"/>
        </w:rPr>
        <w:t>Клинике</w:t>
      </w:r>
      <w:r>
        <w:rPr>
          <w:rFonts w:ascii="Times New Roman" w:hAnsi="Times New Roman"/>
          <w:sz w:val="13"/>
          <w:szCs w:val="13"/>
        </w:rPr>
        <w:t xml:space="preserve"> нанесенный ущерб в полном объеме.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3.4.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имеет право на получение медицинской помощи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Федерации, а также с условиями настоящего договора.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4. СРОК ДЕЙСТВИЯ ДОГОВОРА, ПОРЯДОК ИЗМЕНЕНИЯ И РАСТОРЖЕНИЯ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4.1. Настоящий Договор вступает в силу с момента подписания его Сторонами и действует до фактического выполнения обязательств, принятых Сторонами по настоящему Договору.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4.2. Договор может быть изменен или расторгнут досрочно по соглашению сторон.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При расторжении договора по инициативе (либо в результате фактических действий) </w:t>
      </w:r>
      <w:r>
        <w:rPr>
          <w:rFonts w:ascii="Times New Roman" w:hAnsi="Times New Roman"/>
          <w:b/>
          <w:sz w:val="13"/>
          <w:szCs w:val="13"/>
        </w:rPr>
        <w:t>Пациента</w:t>
      </w:r>
      <w:r>
        <w:rPr>
          <w:rFonts w:ascii="Times New Roman" w:hAnsi="Times New Roman"/>
          <w:sz w:val="13"/>
          <w:szCs w:val="13"/>
        </w:rPr>
        <w:t xml:space="preserve"> он оплачивает фактически понесенные </w:t>
      </w:r>
      <w:r>
        <w:rPr>
          <w:rFonts w:ascii="Times New Roman" w:hAnsi="Times New Roman"/>
          <w:b/>
          <w:sz w:val="13"/>
          <w:szCs w:val="13"/>
        </w:rPr>
        <w:t>Клиникой</w:t>
      </w:r>
      <w:r>
        <w:rPr>
          <w:rFonts w:ascii="Times New Roman" w:hAnsi="Times New Roman"/>
          <w:sz w:val="13"/>
          <w:szCs w:val="13"/>
        </w:rPr>
        <w:t xml:space="preserve"> расходы, связанные с исполнением обязательств по договору.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5. ОТВЕТСТВЕННОСТЬ СТОРОН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6. ПРОЧИЕ УСЛОВИЯ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6.1. Настоящий Договор составлен в двух экземплярах, которые имеют одинаковую юридическую силу, по одному экземпляру для каждой из Сторон.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6.2. </w:t>
      </w:r>
      <w:r>
        <w:rPr>
          <w:rFonts w:ascii="Times New Roman" w:hAnsi="Times New Roman"/>
          <w:b/>
          <w:sz w:val="13"/>
          <w:szCs w:val="13"/>
        </w:rPr>
        <w:t>Пациент</w:t>
      </w:r>
      <w:r>
        <w:rPr>
          <w:rFonts w:ascii="Times New Roman" w:hAnsi="Times New Roman"/>
          <w:sz w:val="13"/>
          <w:szCs w:val="13"/>
        </w:rPr>
        <w:t xml:space="preserve"> предупрежден о том, что при предоставлении платных медицинских услуг может потребоваться предоставление на возмездной основе дополнительных медицинских услуг, не предусмотренных договором.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Приложения: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  <w:t>Приложение № 1</w:t>
      </w:r>
      <w:r>
        <w:rPr>
          <w:rFonts w:ascii="Times New Roman" w:hAnsi="Times New Roman"/>
          <w:sz w:val="13"/>
          <w:szCs w:val="13"/>
        </w:rPr>
        <w:t xml:space="preserve">– Согласие субъекта персональных данных на обработку его персональных данных.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3"/>
          <w:szCs w:val="13"/>
          <w:u w:val="single"/>
        </w:rPr>
      </w:pPr>
      <w:r>
        <w:rPr>
          <w:rFonts w:ascii="Times New Roman" w:hAnsi="Times New Roman"/>
          <w:b/>
          <w:sz w:val="13"/>
          <w:szCs w:val="13"/>
          <w:u w:val="single"/>
        </w:rPr>
        <w:t>СОГЛАСИЕ СУБЪЕКТА ПЕРСОНАЛЬНЫХ ДАННЫХ НА ОБРАБОТКУ ЕГО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3"/>
          <w:szCs w:val="13"/>
          <w:u w:val="single"/>
        </w:rPr>
      </w:pPr>
      <w:r>
        <w:rPr>
          <w:rFonts w:ascii="Times New Roman" w:hAnsi="Times New Roman"/>
          <w:b/>
          <w:sz w:val="13"/>
          <w:szCs w:val="13"/>
          <w:u w:val="single"/>
        </w:rPr>
      </w:r>
    </w:p>
    <w:p>
      <w:pPr>
        <w:pStyle w:val="HTMLPreformatted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Ф.И.О. субъекта персональных данных/либо законного представителя гражданина:</w:t>
      </w:r>
      <w:r>
        <w:rPr>
          <w:rFonts w:ascii="Times New Roman" w:hAnsi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,</w:t>
      </w:r>
    </w:p>
    <w:p>
      <w:pPr>
        <w:pStyle w:val="HTMLPreformatted"/>
        <w:rPr>
          <w:rFonts w:ascii="Courier New" w:hAnsi="Courier New" w:cs="Courier New"/>
          <w:color w:val="000000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 xml:space="preserve">Паспорт  , адрес </w:t>
      </w:r>
      <w:r>
        <w:rPr>
          <w:rFonts w:ascii="Times New Roman" w:hAnsi="Times New Roman"/>
          <w:color w:val="000000"/>
          <w:sz w:val="13"/>
          <w:szCs w:val="13"/>
        </w:rPr>
        <w:t xml:space="preserve">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в соответствии с требованиями статьи 9 Федерального закона от 27.07.2006 г. «О персональных данных» № 152-ФЗ </w:t>
      </w:r>
      <w:r>
        <w:rPr>
          <w:rStyle w:val="Strong"/>
          <w:rFonts w:ascii="Times New Roman" w:hAnsi="Times New Roman"/>
          <w:sz w:val="13"/>
          <w:szCs w:val="13"/>
        </w:rPr>
        <w:t xml:space="preserve">даю согласие на обработку персональных данных. Цель обработки персональных данных: </w:t>
      </w:r>
      <w:r>
        <w:rPr>
          <w:rFonts w:ascii="Times New Roman" w:hAnsi="Times New Roman"/>
          <w:sz w:val="13"/>
          <w:szCs w:val="13"/>
        </w:rPr>
        <w:t xml:space="preserve">оказание медицинских услуг и осуществление иных, связанных с этим мероприятий. </w:t>
      </w:r>
      <w:r>
        <w:rPr>
          <w:rStyle w:val="Strong"/>
          <w:rFonts w:ascii="Times New Roman" w:hAnsi="Times New Roman"/>
          <w:sz w:val="13"/>
          <w:szCs w:val="13"/>
        </w:rPr>
        <w:t>Перечень персональных данных, на обработку которых дается согласие субъекта персональных данных:</w:t>
      </w:r>
      <w:r>
        <w:rPr>
          <w:rFonts w:ascii="Times New Roman" w:hAnsi="Times New Roman"/>
          <w:sz w:val="13"/>
          <w:szCs w:val="13"/>
        </w:rPr>
        <w:t xml:space="preserve"> фамилия, имя, отчество, год, месяц, дата и место рождения, адрес, контактный телефон,  данные о состоянии моего здоровья, заболеваниях, фактах обращения за медицинской помощью, место работы и должность,  любая информация о физиологических и биологических показателях моего организма. </w:t>
      </w:r>
      <w:r>
        <w:rPr>
          <w:rStyle w:val="Strong"/>
          <w:rFonts w:ascii="Times New Roman" w:hAnsi="Times New Roman"/>
          <w:sz w:val="13"/>
          <w:szCs w:val="13"/>
        </w:rPr>
        <w:t xml:space="preserve">Перечень действий с персональными данными, на совершение которых дается согласие: </w:t>
      </w:r>
      <w:r>
        <w:rPr>
          <w:rFonts w:ascii="Times New Roman" w:hAnsi="Times New Roman"/>
          <w:sz w:val="13"/>
          <w:szCs w:val="13"/>
        </w:rPr>
        <w:t>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действия. </w:t>
      </w:r>
      <w:r>
        <w:rPr>
          <w:rStyle w:val="Strong"/>
          <w:rFonts w:ascii="Times New Roman" w:hAnsi="Times New Roman"/>
          <w:sz w:val="13"/>
          <w:szCs w:val="13"/>
        </w:rPr>
        <w:t>Срок, в течение которого действует согласие:</w:t>
      </w:r>
      <w:r>
        <w:rPr>
          <w:rFonts w:ascii="Times New Roman" w:hAnsi="Times New Roman"/>
          <w:sz w:val="13"/>
          <w:szCs w:val="13"/>
        </w:rPr>
        <w:t xml:space="preserve"> настоящее согласие действует со дня его подписания до дня отзыва в письменной форме. Оператора или направлено в адрес Оператора по почте заказным письмом с уведомлением о вручении.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_____________________________________подпись /Пациент  :  </w:t>
      </w:r>
      <w:r>
        <w:rPr>
          <w:rFonts w:ascii="Times New Roman" w:hAnsi="Times New Roman"/>
          <w:color w:val="000000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 xml:space="preserve"> 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  <w:t>Приложение № 2</w:t>
      </w:r>
      <w:r>
        <w:rPr>
          <w:rFonts w:ascii="Times New Roman" w:hAnsi="Times New Roman"/>
          <w:sz w:val="13"/>
          <w:szCs w:val="13"/>
        </w:rPr>
        <w:t xml:space="preserve"> – Информированное добровольное согласие на медицинское вмешательство.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  <w:t>Информированное добровольное согласие на медицинское вмешательство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13"/>
          <w:szCs w:val="13"/>
        </w:rPr>
      </w:pPr>
      <w:r>
        <w:rPr>
          <w:rFonts w:ascii="Times New Roman" w:hAnsi="Times New Roman"/>
          <w:b/>
          <w:bCs/>
          <w:sz w:val="13"/>
          <w:szCs w:val="13"/>
        </w:rPr>
      </w:r>
    </w:p>
    <w:p>
      <w:pPr>
        <w:pStyle w:val="HTMLPreformatted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Я,  </w:t>
      </w:r>
      <w:r>
        <w:rPr>
          <w:rFonts w:ascii="Times New Roman" w:hAnsi="Times New Roman"/>
          <w:color w:val="000000"/>
          <w:sz w:val="13"/>
          <w:szCs w:val="13"/>
        </w:rPr>
        <w:t xml:space="preserve">       </w:t>
      </w:r>
    </w:p>
    <w:tbl>
      <w:tblPr>
        <w:tblW w:w="1064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5"/>
        <w:gridCol w:w="2021"/>
        <w:gridCol w:w="2326"/>
        <w:gridCol w:w="819"/>
        <w:gridCol w:w="5277"/>
        <w:gridCol w:w="117"/>
        <w:gridCol w:w="8"/>
      </w:tblGrid>
      <w:tr>
        <w:trPr/>
        <w:tc>
          <w:tcPr>
            <w:tcW w:w="1064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/>
                <w:b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Этот раздел бланка заполняется только на лиц, не достигших возраста 15 лет, или недееспособных граждан:</w:t>
            </w:r>
          </w:p>
        </w:tc>
      </w:tr>
      <w:tr>
        <w:trPr/>
        <w:tc>
          <w:tcPr>
            <w:tcW w:w="2096" w:type="dxa"/>
            <w:gridSpan w:val="2"/>
            <w:tcBorders>
              <w:lef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Я, ______________________________________  паспорт: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, выдан:</w:t>
            </w:r>
          </w:p>
        </w:tc>
        <w:tc>
          <w:tcPr>
            <w:tcW w:w="527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17" w:type="dxa"/>
            <w:tcBorders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/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0643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являюсь законным представителем </w:t>
            </w:r>
            <w:r>
              <w:rPr>
                <w:rFonts w:ascii="Times New Roman" w:hAnsi="Times New Roman"/>
                <w:b/>
                <w:bCs/>
                <w:sz w:val="13"/>
                <w:szCs w:val="13"/>
              </w:rPr>
              <w:t>(мать, отец, усыновитель, опекун, попечитель)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ребенка или лица, признанного недееспособным:</w:t>
            </w:r>
          </w:p>
        </w:tc>
      </w:tr>
      <w:tr>
        <w:trPr>
          <w:trHeight w:val="240" w:hRule="atLeast"/>
        </w:trPr>
        <w:tc>
          <w:tcPr>
            <w:tcW w:w="75" w:type="dxa"/>
            <w:tcBorders>
              <w:lef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0443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25" w:type="dxa"/>
            <w:gridSpan w:val="2"/>
            <w:tcBorders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</w:tr>
      <w:tr>
        <w:trPr>
          <w:trHeight w:val="70" w:hRule="atLeast"/>
        </w:trPr>
        <w:tc>
          <w:tcPr>
            <w:tcW w:w="75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0443" w:type="dxa"/>
            <w:gridSpan w:val="4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поставлен (поставлена) в известность, что мне (представляемому) оказывает медицинскую помощь Общество с ограниченной ответственностью «МВК МИКРОХИРУРГИИ ГЛАЗА».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Мне, согласно моей воле,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Я ознакомлен (ознакомлена) с распорядком и правилами лечебно-охранительного режима, установленного в данном лечебно-профилактическом учреждении, и обязуюсь их соблюдать;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Добровольно даю свое согласие на проведение мне (представляемому),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средств;</w:t>
      </w:r>
    </w:p>
    <w:tbl>
      <w:tblPr>
        <w:tblW w:w="1077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40"/>
        <w:gridCol w:w="10432"/>
      </w:tblGrid>
      <w:tr>
        <w:trPr/>
        <w:tc>
          <w:tcPr>
            <w:tcW w:w="34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- Я</w:t>
            </w:r>
          </w:p>
        </w:tc>
        <w:tc>
          <w:tcPr>
            <w:tcW w:w="10432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согласен (согласна) на осмотр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тайны;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 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 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  </w:t>
      </w:r>
    </w:p>
    <w:p>
      <w:pPr>
        <w:pStyle w:val="Normal"/>
        <w:tabs>
          <w:tab w:val="clear" w:pos="708"/>
          <w:tab w:val="left" w:pos="9582" w:leader="none"/>
        </w:tabs>
        <w:spacing w:lineRule="auto" w:line="240" w:before="0"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ab/>
        <w:t>.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113" w:hanging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 Разрешаю посещение в лечебном учреждении представляемого ребенка или лица, признанного недееспособным, следующим гражданам:  </w:t>
      </w:r>
    </w:p>
    <w:p>
      <w:pPr>
        <w:pStyle w:val="Normal"/>
        <w:tabs>
          <w:tab w:val="clear" w:pos="708"/>
          <w:tab w:val="left" w:pos="9582" w:leader="none"/>
        </w:tabs>
        <w:spacing w:lineRule="auto" w:line="240" w:before="0"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ab/>
        <w:t>.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113" w:hanging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tbl>
      <w:tblPr>
        <w:tblW w:w="641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30"/>
        <w:gridCol w:w="287"/>
        <w:gridCol w:w="199"/>
        <w:gridCol w:w="1099"/>
        <w:gridCol w:w="260"/>
        <w:gridCol w:w="238"/>
        <w:gridCol w:w="3245"/>
        <w:gridCol w:w="960"/>
      </w:tblGrid>
      <w:tr>
        <w:trPr>
          <w:trHeight w:val="381" w:hRule="atLeast"/>
        </w:trPr>
        <w:tc>
          <w:tcPr>
            <w:tcW w:w="1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6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3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324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  <w:u w:val="single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года. </w:t>
            </w:r>
            <w:r>
              <w:rPr>
                <w:rFonts w:ascii="Times New Roman" w:hAnsi="Times New Roman"/>
                <w:sz w:val="13"/>
                <w:szCs w:val="13"/>
                <w:u w:val="single"/>
              </w:rPr>
              <w:t>Подпись пациента/законного представителя</w:t>
            </w:r>
          </w:p>
        </w:tc>
        <w:tc>
          <w:tcPr>
            <w:tcW w:w="96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57" w:hanging="0"/>
              <w:rPr>
                <w:rFonts w:ascii="Times New Roman" w:hAnsi="Times New Roman"/>
                <w:b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</w:r>
          </w:p>
        </w:tc>
      </w:tr>
      <w:tr>
        <w:trPr>
          <w:trHeight w:val="39" w:hRule="atLeast"/>
        </w:trPr>
        <w:tc>
          <w:tcPr>
            <w:tcW w:w="13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87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09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6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3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324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96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tbl>
      <w:tblPr>
        <w:tblW w:w="995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615"/>
        <w:gridCol w:w="2939"/>
        <w:gridCol w:w="1549"/>
        <w:gridCol w:w="2271"/>
        <w:gridCol w:w="1027"/>
        <w:gridCol w:w="146"/>
        <w:gridCol w:w="1411"/>
      </w:tblGrid>
      <w:tr>
        <w:trPr>
          <w:trHeight w:val="109" w:hRule="atLeast"/>
        </w:trPr>
        <w:tc>
          <w:tcPr>
            <w:tcW w:w="355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Расписался в моем присутствии:</w:t>
            </w:r>
          </w:p>
        </w:tc>
        <w:tc>
          <w:tcPr>
            <w:tcW w:w="154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3444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4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</w:tr>
      <w:tr>
        <w:trPr>
          <w:trHeight w:val="245" w:hRule="atLeast"/>
          <w:cantSplit w:val="true"/>
        </w:trPr>
        <w:tc>
          <w:tcPr>
            <w:tcW w:w="6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Врач</w:t>
            </w:r>
          </w:p>
        </w:tc>
        <w:tc>
          <w:tcPr>
            <w:tcW w:w="6759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02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14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411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sz w:val="13"/>
                <w:szCs w:val="13"/>
              </w:rPr>
            </w:r>
          </w:p>
        </w:tc>
      </w:tr>
    </w:tbl>
    <w:tbl>
      <w:tblPr>
        <w:tblpPr w:bottomFromText="0" w:horzAnchor="text" w:leftFromText="180" w:rightFromText="180" w:tblpX="98" w:tblpY="436" w:topFromText="0" w:vertAnchor="text"/>
        <w:tblW w:w="100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11"/>
        <w:gridCol w:w="4819"/>
      </w:tblGrid>
      <w:tr>
        <w:trPr>
          <w:trHeight w:val="70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КЛИНИКА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ООО «МВК МИКРОХИРУРГИИ ГЛАЗА»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354341, Краснодарский край, г.Сочи, Адлерский р-н, ул. Просвещения, д. 19В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ОГРН 1202300044440,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ИНН 2367015380,  КПП 236701001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р/с: № 40702810230060009882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ЮГО-ЗАПАДНЫЙ ПАО СБЕРБАНК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к/с 30101810600000000602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тел. +7(862)240-77-37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__________________________/Директор ООО «МВК МИКРОХИРУРГИИ ГЛАЗА» Шаталова Н.А./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Пациент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  <w:p>
            <w:pPr>
              <w:pStyle w:val="HTMLPreformatted"/>
              <w:widowControl w:val="fals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Паспорт:  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>_______________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  <w:p>
            <w:pPr>
              <w:pStyle w:val="HTMLPreformatted"/>
              <w:widowControl w:val="false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Адрес: </w:t>
            </w:r>
            <w:r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</w:t>
            </w:r>
          </w:p>
          <w:p>
            <w:pPr>
              <w:pStyle w:val="HTMLPreformatted"/>
              <w:widowControl w:val="false"/>
              <w:rPr>
                <w:rFonts w:ascii="Courier New" w:hAnsi="Courier New" w:cs="Courier New"/>
                <w:color w:val="000000"/>
                <w:sz w:val="13"/>
                <w:szCs w:val="13"/>
              </w:rPr>
            </w:pPr>
            <w:r>
              <w:rPr>
                <w:rFonts w:cs="Courier New" w:ascii="Courier New" w:hAnsi="Courier New"/>
                <w:color w:val="000000"/>
                <w:sz w:val="13"/>
                <w:szCs w:val="13"/>
              </w:rPr>
            </w:r>
          </w:p>
          <w:p>
            <w:pPr>
              <w:pStyle w:val="HTMLPreformatted"/>
              <w:widowControl w:val="false"/>
              <w:rPr>
                <w:rFonts w:ascii="Courier New" w:hAnsi="Courier New" w:cs="Courier New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Телефон: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__________________________________/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5664" w:firstLine="709"/>
        <w:jc w:val="center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br/>
        <w:t xml:space="preserve">Кассовый чек получил_____________________________________________(  </w:t>
      </w:r>
      <w:r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13"/>
          <w:szCs w:val="13"/>
        </w:rPr>
        <w:t xml:space="preserve">  </w:t>
      </w:r>
      <w:r>
        <w:rPr>
          <w:rFonts w:ascii="Times New Roman" w:hAnsi="Times New Roman"/>
          <w:sz w:val="13"/>
          <w:szCs w:val="13"/>
        </w:rPr>
        <w:t xml:space="preserve">  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  <w:t>Приложение №3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3"/>
          <w:szCs w:val="13"/>
        </w:rPr>
      </w:pPr>
      <w:r>
        <w:rPr>
          <w:rFonts w:ascii="Times New Roman" w:hAnsi="Times New Roman"/>
          <w:b/>
          <w:sz w:val="13"/>
          <w:szCs w:val="13"/>
        </w:rPr>
        <w:t>Перечень работ(услуг), отраженных в лицензии на медицинскую деятельность ООО «МВК МИКРОХИРУРГИИ ГЛАЗА»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sz w:val="13"/>
          <w:szCs w:val="13"/>
        </w:rPr>
        <w:tab/>
      </w:r>
      <w:r>
        <w:rPr>
          <w:color w:val="000000"/>
          <w:sz w:val="13"/>
          <w:szCs w:val="13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1) При оказании первичной доврачебной медико-санитарной помощи в амбулаторных условиях по: операционному делу; сестринскому делу; функциональной диагностике;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2) При оказании первичной врачебной медико-санитарной помощи в амбулаторных условиях по: терапии;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3)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офтальмологии;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4).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5) При оказании специализированной медицинской помощи в условиях дневного стационара по: операционному делу; офтальмологии; сестринскому делу;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6) При оказании специализированной медицинской помощи в стационарных условиях по: операционному делу; офтальмологии; сестринскому делу;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7)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8) При проведении медицинских осмотров по: медицинским осмотрам (предрейсовым, послерейсовым);</w:t>
      </w:r>
    </w:p>
    <w:p>
      <w:pPr>
        <w:pStyle w:val="NormalWeb"/>
        <w:spacing w:beforeAutospacing="0" w:before="120" w:afterAutospacing="0" w:after="120"/>
        <w:rPr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>9) При проведении медицинских экспертиз по: экспертизе временной нетрудоспособности.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</w:r>
    </w:p>
    <w:p>
      <w:pPr>
        <w:pStyle w:val="Normal"/>
        <w:spacing w:before="0" w:after="200"/>
        <w:rPr>
          <w:sz w:val="13"/>
          <w:szCs w:val="13"/>
        </w:rPr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426" w:footer="28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0d3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660d3e"/>
    <w:rPr>
      <w:rFonts w:ascii="Calibri" w:hAnsi="Calibri" w:eastAsia="Times New Roman" w:cs="Times New Roman"/>
      <w:lang w:eastAsia="ru-RU"/>
    </w:rPr>
  </w:style>
  <w:style w:type="character" w:styleId="Strong">
    <w:name w:val="Strong"/>
    <w:basedOn w:val="DefaultParagraphFont"/>
    <w:uiPriority w:val="99"/>
    <w:qFormat/>
    <w:rsid w:val="00660d3e"/>
    <w:rPr>
      <w:rFonts w:cs="Times New Roman"/>
      <w:b/>
      <w:bCs/>
    </w:rPr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660d3e"/>
    <w:rPr>
      <w:rFonts w:ascii="Consolas" w:hAnsi="Consolas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660d3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link w:val="Style14"/>
    <w:uiPriority w:val="99"/>
    <w:rsid w:val="00660d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660d3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660d3e"/>
    <w:pPr>
      <w:spacing w:lineRule="auto" w:line="240" w:before="0" w:after="0"/>
    </w:pPr>
    <w:rPr>
      <w:rFonts w:ascii="Consolas" w:hAnsi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LibreOffice/7.3.5.2$Windows_X86_64 LibreOffice_project/184fe81b8c8c30d8b5082578aee2fed2ea847c01</Application>
  <AppVersion>15.0000</AppVersion>
  <Pages>2</Pages>
  <Words>1628</Words>
  <Characters>12263</Characters>
  <CharactersWithSpaces>14093</CharactersWithSpaces>
  <Paragraphs>107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2022-12-09T11:47:00Z</dcterms:created>
  <dc:creator>Admin</dc:creator>
  <dc:description/>
  <dc:language>ru-RU</dc:language>
  <cp:lastModifiedBy/>
  <dcterms:modified xsi:type="dcterms:W3CDTF">2022-12-09T15:19:29Z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